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催款函</w:t>
      </w:r>
    </w:p>
    <w:p>
      <w:pPr>
        <w:spacing w:line="560" w:lineRule="exact" w:before="0" w:after="0"/>
        <w:ind w:firstLine="640"/>
      </w:pPr>
      <w:r>
        <w:rPr>
          <w:rFonts w:ascii="Times New Roman" w:hAnsi="Times New Roman" w:eastAsia="FangSong"/>
          <w:b/>
          <w:i w:val="0"/>
          <w:sz w:val="32"/>
        </w:rPr>
        <w:t>致：浙江某达网络技术有限公司</w:t>
      </w:r>
    </w:p>
    <w:p>
      <w:pPr>
        <w:spacing w:line="560" w:lineRule="exact" w:before="0" w:after="0"/>
        <w:ind w:firstLine="640"/>
      </w:pPr>
      <w:r>
        <w:rPr>
          <w:rFonts w:ascii="Times New Roman" w:hAnsi="Times New Roman" w:eastAsia="FangSong"/>
          <w:b/>
          <w:i w:val="0"/>
          <w:sz w:val="32"/>
        </w:rPr>
        <w:t>发函人：杭州某辰科技有限公司</w:t>
      </w:r>
    </w:p>
    <w:p>
      <w:pPr>
        <w:spacing w:line="560" w:lineRule="exact" w:before="0" w:after="0"/>
        <w:ind w:firstLine="640"/>
      </w:pPr>
      <w:r>
        <w:rPr>
          <w:rFonts w:ascii="Times New Roman" w:hAnsi="Times New Roman" w:eastAsia="FangSong"/>
          <w:b/>
          <w:i w:val="0"/>
          <w:sz w:val="32"/>
        </w:rPr>
        <w:t>日期：______________</w:t>
      </w:r>
    </w:p>
    <w:p>
      <w:pPr>
        <w:spacing w:line="560" w:lineRule="exact" w:before="0" w:after="0"/>
        <w:ind w:firstLine="640"/>
      </w:pPr>
      <w:r>
        <w:rPr>
          <w:rFonts w:ascii="Times New Roman" w:hAnsi="Times New Roman" w:eastAsia="FangSong"/>
          <w:b w:val="0"/>
          <w:i w:val="0"/>
          <w:sz w:val="32"/>
        </w:rPr>
        <w:t>鉴于贵我双方此前签订的软件开发服务合同及后续履行情况，现就贵司拖欠我司软件开发服务费尾款一事，正式致函催告如下：</w:t>
      </w:r>
    </w:p>
    <w:p>
      <w:pPr>
        <w:spacing w:line="560" w:lineRule="exact" w:before="120" w:after="40"/>
      </w:pPr>
      <w:r>
        <w:rPr>
          <w:rFonts w:ascii="Times New Roman" w:hAnsi="Times New Roman" w:eastAsia="SimHei"/>
          <w:b/>
          <w:i w:val="0"/>
          <w:sz w:val="32"/>
        </w:rPr>
        <w:t>一、 事实与背景</w:t>
      </w:r>
    </w:p>
    <w:p>
      <w:pPr>
        <w:spacing w:line="560" w:lineRule="exact" w:before="0" w:after="0"/>
        <w:ind w:firstLine="640"/>
      </w:pPr>
      <w:r>
        <w:rPr>
          <w:rFonts w:ascii="Times New Roman" w:hAnsi="Times New Roman" w:eastAsia="FangSong"/>
          <w:b w:val="0"/>
          <w:i w:val="0"/>
          <w:sz w:val="32"/>
        </w:rPr>
        <w:t xml:space="preserve">1. </w:t>
      </w:r>
      <w:r>
        <w:rPr>
          <w:rFonts w:ascii="Times New Roman" w:hAnsi="Times New Roman" w:eastAsia="FangSong"/>
          <w:b/>
          <w:i w:val="0"/>
          <w:sz w:val="32"/>
        </w:rPr>
        <w:t>合同依据</w:t>
      </w:r>
    </w:p>
    <w:p>
      <w:pPr>
        <w:spacing w:line="560" w:lineRule="exact" w:before="0" w:after="0"/>
        <w:ind w:firstLine="640"/>
      </w:pPr>
      <w:r>
        <w:rPr>
          <w:rFonts w:ascii="Times New Roman" w:hAnsi="Times New Roman" w:eastAsia="FangSong"/>
          <w:b w:val="0"/>
          <w:i w:val="0"/>
          <w:sz w:val="32"/>
        </w:rPr>
        <w:t xml:space="preserve">我司（杭州某辰科技有限公司）与贵司（浙江某达网络技术有限公司）签订了编号为 </w:t>
      </w:r>
      <w:r>
        <w:rPr>
          <w:rFonts w:ascii="Times New Roman" w:hAnsi="Times New Roman" w:eastAsia="FangSong"/>
          <w:b/>
          <w:i w:val="0"/>
          <w:sz w:val="32"/>
        </w:rPr>
        <w:t>HC-2025-DEV-016</w:t>
      </w:r>
      <w:r>
        <w:rPr>
          <w:rFonts w:ascii="Times New Roman" w:hAnsi="Times New Roman" w:eastAsia="FangSong"/>
          <w:b w:val="0"/>
          <w:i w:val="0"/>
          <w:sz w:val="32"/>
        </w:rPr>
        <w:t xml:space="preserve"> 的《软件开发服务合同》（以下简称“本合同”）。根据合同约定，我司已按约完成全部软件开发工作并交付验收，贵司应当依约支付相应服务费用。</w:t>
      </w:r>
    </w:p>
    <w:p>
      <w:pPr>
        <w:spacing w:line="560" w:lineRule="exact" w:before="0" w:after="0"/>
        <w:ind w:firstLine="640"/>
      </w:pPr>
      <w:r>
        <w:rPr>
          <w:rFonts w:ascii="Times New Roman" w:hAnsi="Times New Roman" w:eastAsia="FangSong"/>
          <w:b w:val="0"/>
          <w:i w:val="0"/>
          <w:sz w:val="32"/>
        </w:rPr>
        <w:t>&gt; 依据：《中华人民共和国民法典》第五百零九条第一款：“当事人应当按照约定全面履行自己的义务。”</w:t>
      </w:r>
    </w:p>
    <w:p>
      <w:pPr>
        <w:spacing w:line="560" w:lineRule="exact" w:before="0" w:after="0"/>
        <w:ind w:firstLine="640"/>
      </w:pPr>
      <w:r>
        <w:rPr>
          <w:rFonts w:ascii="Times New Roman" w:hAnsi="Times New Roman" w:eastAsia="FangSong"/>
          <w:b w:val="0"/>
          <w:i w:val="0"/>
          <w:sz w:val="32"/>
        </w:rPr>
        <w:t xml:space="preserve">2. </w:t>
      </w:r>
      <w:r>
        <w:rPr>
          <w:rFonts w:ascii="Times New Roman" w:hAnsi="Times New Roman" w:eastAsia="FangSong"/>
          <w:b/>
          <w:i w:val="0"/>
          <w:sz w:val="32"/>
        </w:rPr>
        <w:t>欠款事实</w:t>
      </w:r>
    </w:p>
    <w:p>
      <w:pPr>
        <w:spacing w:line="560" w:lineRule="exact" w:before="0" w:after="0"/>
        <w:ind w:firstLine="640"/>
      </w:pPr>
      <w:r>
        <w:rPr>
          <w:rFonts w:ascii="Times New Roman" w:hAnsi="Times New Roman" w:eastAsia="FangSong"/>
          <w:b w:val="0"/>
          <w:i w:val="0"/>
          <w:sz w:val="32"/>
        </w:rPr>
        <w:t xml:space="preserve">根据本合同约定及双方确认的结算单据，贵司尚欠我司软件开发服务费尾款共计人民币 </w:t>
      </w:r>
      <w:r>
        <w:rPr>
          <w:rFonts w:ascii="Times New Roman" w:hAnsi="Times New Roman" w:eastAsia="FangSong"/>
          <w:b/>
          <w:i w:val="0"/>
          <w:sz w:val="32"/>
        </w:rPr>
        <w:t>280,000.00</w:t>
      </w:r>
      <w:r>
        <w:rPr>
          <w:rFonts w:ascii="Times New Roman" w:hAnsi="Times New Roman" w:eastAsia="FangSong"/>
          <w:b w:val="0"/>
          <w:i w:val="0"/>
          <w:sz w:val="32"/>
        </w:rPr>
        <w:t xml:space="preserve"> 元（大写：</w:t>
      </w:r>
      <w:r>
        <w:rPr>
          <w:rFonts w:ascii="Times New Roman" w:hAnsi="Times New Roman" w:eastAsia="FangSong"/>
          <w:b/>
          <w:i w:val="0"/>
          <w:sz w:val="32"/>
        </w:rPr>
        <w:t>人民币贰拾捌万元整</w:t>
      </w:r>
      <w:r>
        <w:rPr>
          <w:rFonts w:ascii="Times New Roman" w:hAnsi="Times New Roman" w:eastAsia="FangSong"/>
          <w:b w:val="0"/>
          <w:i w:val="0"/>
          <w:sz w:val="32"/>
        </w:rPr>
        <w:t xml:space="preserve">）。该笔款项的最后付款期限为 </w:t>
      </w:r>
      <w:r>
        <w:rPr>
          <w:rFonts w:ascii="Times New Roman" w:hAnsi="Times New Roman" w:eastAsia="FangSong"/>
          <w:b/>
          <w:i w:val="0"/>
          <w:sz w:val="32"/>
        </w:rPr>
        <w:t>2025年12月31日</w:t>
      </w:r>
      <w:r>
        <w:rPr>
          <w:rFonts w:ascii="Times New Roman" w:hAnsi="Times New Roman" w:eastAsia="FangSong"/>
          <w:b w:val="0"/>
          <w:i w:val="0"/>
          <w:sz w:val="32"/>
        </w:rPr>
        <w:t>。截至本函发出之日，该笔款项已逾期超过5个月，贵司仍未履行付款义务。</w:t>
      </w:r>
    </w:p>
    <w:p>
      <w:pPr>
        <w:spacing w:line="560" w:lineRule="exact" w:before="0" w:after="0"/>
        <w:ind w:firstLine="640"/>
      </w:pPr>
      <w:r>
        <w:rPr>
          <w:rFonts w:ascii="Times New Roman" w:hAnsi="Times New Roman" w:eastAsia="FangSong"/>
          <w:b w:val="0"/>
          <w:i w:val="0"/>
          <w:sz w:val="32"/>
        </w:rPr>
        <w:t>&gt; 依据：《中华人民共和国民法典》第五百七十九条：“当事人一方未支付价款、报酬、租金、利息，或者不履行其他金钱债务的，对方可以请求其支付。”</w:t>
      </w:r>
    </w:p>
    <w:p>
      <w:pPr>
        <w:spacing w:line="560" w:lineRule="exact" w:before="0" w:after="0"/>
        <w:ind w:firstLine="640"/>
      </w:pPr>
      <w:r>
        <w:rPr>
          <w:rFonts w:ascii="Times New Roman" w:hAnsi="Times New Roman" w:eastAsia="FangSong"/>
          <w:b w:val="0"/>
          <w:i w:val="0"/>
          <w:sz w:val="32"/>
        </w:rPr>
        <w:t xml:space="preserve">3. </w:t>
      </w:r>
      <w:r>
        <w:rPr>
          <w:rFonts w:ascii="Times New Roman" w:hAnsi="Times New Roman" w:eastAsia="FangSong"/>
          <w:b/>
          <w:i w:val="0"/>
          <w:sz w:val="32"/>
        </w:rPr>
        <w:t>催告历史</w:t>
      </w:r>
    </w:p>
    <w:p>
      <w:pPr>
        <w:spacing w:line="560" w:lineRule="exact" w:before="0" w:after="0"/>
        <w:ind w:firstLine="640"/>
      </w:pPr>
      <w:r>
        <w:rPr>
          <w:rFonts w:ascii="Times New Roman" w:hAnsi="Times New Roman" w:eastAsia="FangSong"/>
          <w:b w:val="0"/>
          <w:i w:val="0"/>
          <w:sz w:val="32"/>
        </w:rPr>
        <w:t>在上述债务到期后，我司工作人员已通过口头沟通、电子邮件等多种方式多次向贵司进行催告，要求贵司履行付款义务，但截至目前，贵司仍未支付上述欠款，亦未给出合理的延期付款方案或实质性回应。</w:t>
      </w:r>
    </w:p>
    <w:p>
      <w:pPr>
        <w:spacing w:line="560" w:lineRule="exact" w:before="0" w:after="0"/>
        <w:ind w:firstLine="640"/>
      </w:pPr>
      <w:r>
        <w:rPr>
          <w:rFonts w:ascii="Times New Roman" w:hAnsi="Times New Roman" w:eastAsia="FangSong"/>
          <w:b w:val="0"/>
          <w:i w:val="0"/>
          <w:sz w:val="32"/>
        </w:rPr>
        <w:t>&gt; 依据：《中华人民共和国民法典》第一百四十条：“行为人可以明示或者默示作出意思表示。沉默只有在有法律规定、当事人约定或者符合当事人之间的交易习惯时，才可以视为意思表示。”（注：此处强调对方未回应即未达成新的合意，原债务依然有效）</w:t>
      </w:r>
    </w:p>
    <w:p>
      <w:pPr>
        <w:spacing w:line="560" w:lineRule="exact" w:before="120" w:after="40"/>
      </w:pPr>
      <w:r>
        <w:rPr>
          <w:rFonts w:ascii="Times New Roman" w:hAnsi="Times New Roman" w:eastAsia="SimHei"/>
          <w:b/>
          <w:i w:val="0"/>
          <w:sz w:val="32"/>
        </w:rPr>
        <w:t>二、 催款要求</w:t>
      </w:r>
    </w:p>
    <w:p>
      <w:pPr>
        <w:spacing w:line="560" w:lineRule="exact" w:before="0" w:after="0"/>
        <w:ind w:firstLine="640"/>
      </w:pPr>
      <w:r>
        <w:rPr>
          <w:rFonts w:ascii="Times New Roman" w:hAnsi="Times New Roman" w:eastAsia="FangSong"/>
          <w:b w:val="0"/>
          <w:i w:val="0"/>
          <w:sz w:val="32"/>
        </w:rPr>
        <w:t>基于上述事实，为维护我司合法权益，现正式向贵司提出如下要求：</w:t>
      </w:r>
    </w:p>
    <w:p>
      <w:pPr>
        <w:spacing w:line="560" w:lineRule="exact" w:before="0" w:after="0"/>
        <w:ind w:firstLine="640"/>
      </w:pPr>
      <w:r>
        <w:rPr>
          <w:rFonts w:ascii="Times New Roman" w:hAnsi="Times New Roman" w:eastAsia="FangSong"/>
          <w:b w:val="0"/>
          <w:i w:val="0"/>
          <w:sz w:val="32"/>
        </w:rPr>
        <w:t xml:space="preserve">1. </w:t>
      </w:r>
      <w:r>
        <w:rPr>
          <w:rFonts w:ascii="Times New Roman" w:hAnsi="Times New Roman" w:eastAsia="FangSong"/>
          <w:b/>
          <w:i w:val="0"/>
          <w:sz w:val="32"/>
        </w:rPr>
        <w:t>支付本金</w:t>
      </w:r>
    </w:p>
    <w:p>
      <w:pPr>
        <w:spacing w:line="560" w:lineRule="exact" w:before="0" w:after="0"/>
        <w:ind w:firstLine="640"/>
      </w:pPr>
      <w:r>
        <w:rPr>
          <w:rFonts w:ascii="Times New Roman" w:hAnsi="Times New Roman" w:eastAsia="FangSong"/>
          <w:b w:val="0"/>
          <w:i w:val="0"/>
          <w:sz w:val="32"/>
        </w:rPr>
        <w:t xml:space="preserve">请贵司在收到本函之日起 </w:t>
      </w:r>
      <w:r>
        <w:rPr>
          <w:rFonts w:ascii="Times New Roman" w:hAnsi="Times New Roman" w:eastAsia="FangSong"/>
          <w:b/>
          <w:i w:val="0"/>
          <w:sz w:val="32"/>
        </w:rPr>
        <w:t>7日内</w:t>
      </w:r>
      <w:r>
        <w:rPr>
          <w:rFonts w:ascii="Times New Roman" w:hAnsi="Times New Roman" w:eastAsia="FangSong"/>
          <w:b w:val="0"/>
          <w:i w:val="0"/>
          <w:sz w:val="32"/>
        </w:rPr>
        <w:t xml:space="preserve">，向我司一次性支付拖欠的软件开发服务费尾款人民币 </w:t>
      </w:r>
      <w:r>
        <w:rPr>
          <w:rFonts w:ascii="Times New Roman" w:hAnsi="Times New Roman" w:eastAsia="FangSong"/>
          <w:b/>
          <w:i w:val="0"/>
          <w:sz w:val="32"/>
        </w:rPr>
        <w:t>280,000.00</w:t>
      </w:r>
      <w:r>
        <w:rPr>
          <w:rFonts w:ascii="Times New Roman" w:hAnsi="Times New Roman" w:eastAsia="FangSong"/>
          <w:b w:val="0"/>
          <w:i w:val="0"/>
          <w:sz w:val="32"/>
        </w:rPr>
        <w:t xml:space="preserve"> 元（大写：</w:t>
      </w:r>
      <w:r>
        <w:rPr>
          <w:rFonts w:ascii="Times New Roman" w:hAnsi="Times New Roman" w:eastAsia="FangSong"/>
          <w:b/>
          <w:i w:val="0"/>
          <w:sz w:val="32"/>
        </w:rPr>
        <w:t>人民币贰拾捌万元整</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xml:space="preserve">2. </w:t>
      </w:r>
      <w:r>
        <w:rPr>
          <w:rFonts w:ascii="Times New Roman" w:hAnsi="Times New Roman" w:eastAsia="FangSong"/>
          <w:b/>
          <w:i w:val="0"/>
          <w:sz w:val="32"/>
        </w:rPr>
        <w:t>支付逾期利息/违约金</w:t>
      </w:r>
    </w:p>
    <w:p>
      <w:pPr>
        <w:spacing w:line="560" w:lineRule="exact" w:before="0" w:after="0"/>
        <w:ind w:firstLine="640"/>
      </w:pPr>
      <w:r>
        <w:rPr>
          <w:rFonts w:ascii="Times New Roman" w:hAnsi="Times New Roman" w:eastAsia="FangSong"/>
          <w:b w:val="0"/>
          <w:i w:val="0"/>
          <w:sz w:val="32"/>
        </w:rPr>
        <w:t>请贵司一并支付自2026年1月1日起至实际清偿之日止的逾期付款利息（或违约金）。利息计算标准按照全国银行间同业拆借中心公布的贷款市场报价利率（LPR）的1.5倍计算（若合同中有更高约定的违约金条款，则按合同约定执行）。</w:t>
      </w:r>
    </w:p>
    <w:p>
      <w:pPr>
        <w:spacing w:line="560" w:lineRule="exact" w:before="0" w:after="0"/>
        <w:ind w:firstLine="640"/>
      </w:pPr>
      <w:r>
        <w:rPr>
          <w:rFonts w:ascii="Times New Roman" w:hAnsi="Times New Roman" w:eastAsia="FangSong"/>
          <w:b w:val="0"/>
          <w:i w:val="0"/>
          <w:sz w:val="32"/>
        </w:rPr>
        <w:t>&gt; 依据：《中华人民共和国民法典》第五百八十五条第一款：“当事人可以约定一方违约时应当根据违约情况向对方支付一定数额的违约金，也可以约定因违约产生的损失赔偿额的计算方法。”</w:t>
      </w:r>
    </w:p>
    <w:p>
      <w:pPr>
        <w:spacing w:line="560" w:lineRule="exact" w:before="0" w:after="0"/>
        <w:ind w:firstLine="640"/>
      </w:pPr>
      <w:r>
        <w:rPr>
          <w:rFonts w:ascii="Times New Roman" w:hAnsi="Times New Roman" w:eastAsia="FangSong"/>
          <w:b w:val="0"/>
          <w:i w:val="0"/>
          <w:sz w:val="32"/>
        </w:rPr>
        <w:t>&gt; 依据：《最高人民法院关于审理买卖合同纠纷案件适用法律问题的解释》第二十四条第四款：“买卖合同没有约定逾期付款违约金或者该违约金的计算方法，出卖人以买受人违约为由主张赔偿逾期付款损失的，人民法院可以中国人民银行授权全国银行间同业拆借中心公布的一年期贷款市场报价利率（LPR）标准为基础，加计30—50%计算逾期付款损失。”（注：参照适用技术服务合同）</w:t>
      </w:r>
    </w:p>
    <w:p>
      <w:pPr>
        <w:spacing w:line="560" w:lineRule="exact" w:before="0" w:after="0"/>
        <w:ind w:firstLine="640"/>
      </w:pPr>
      <w:r>
        <w:rPr>
          <w:rFonts w:ascii="Times New Roman" w:hAnsi="Times New Roman" w:eastAsia="FangSong"/>
          <w:b w:val="0"/>
          <w:i w:val="0"/>
          <w:sz w:val="32"/>
        </w:rPr>
        <w:t xml:space="preserve">3. </w:t>
      </w:r>
      <w:r>
        <w:rPr>
          <w:rFonts w:ascii="Times New Roman" w:hAnsi="Times New Roman" w:eastAsia="FangSong"/>
          <w:b/>
          <w:i w:val="0"/>
          <w:sz w:val="32"/>
        </w:rPr>
        <w:t>收款账户信息</w:t>
      </w:r>
    </w:p>
    <w:p>
      <w:pPr>
        <w:spacing w:line="560" w:lineRule="exact" w:before="0" w:after="0"/>
        <w:ind w:firstLine="640"/>
      </w:pPr>
      <w:r>
        <w:rPr>
          <w:rFonts w:ascii="Times New Roman" w:hAnsi="Times New Roman" w:eastAsia="FangSong"/>
          <w:b w:val="0"/>
          <w:i w:val="0"/>
          <w:sz w:val="32"/>
        </w:rPr>
        <w:t>请将上述款项汇入我司以下指定账户：</w:t>
      </w:r>
    </w:p>
    <w:p>
      <w:pPr>
        <w:spacing w:line="560" w:lineRule="exact" w:before="0" w:after="0"/>
        <w:ind w:firstLine="640"/>
      </w:pPr>
      <w:r>
        <w:rPr>
          <w:rFonts w:ascii="Times New Roman" w:hAnsi="Times New Roman" w:eastAsia="FangSong"/>
          <w:b w:val="0"/>
          <w:i w:val="0"/>
          <w:sz w:val="32"/>
        </w:rPr>
        <w:t>- 户名：杭州某辰科技有限公司</w:t>
      </w:r>
    </w:p>
    <w:p>
      <w:pPr>
        <w:spacing w:line="560" w:lineRule="exact" w:before="0" w:after="0"/>
        <w:ind w:firstLine="640"/>
      </w:pPr>
      <w:r>
        <w:rPr>
          <w:rFonts w:ascii="Times New Roman" w:hAnsi="Times New Roman" w:eastAsia="FangSong"/>
          <w:b w:val="0"/>
          <w:i w:val="0"/>
          <w:sz w:val="32"/>
        </w:rPr>
        <w:t>- 开户行：________________</w:t>
      </w:r>
    </w:p>
    <w:p>
      <w:pPr>
        <w:spacing w:line="560" w:lineRule="exact" w:before="0" w:after="0"/>
        <w:ind w:firstLine="640"/>
      </w:pPr>
      <w:r>
        <w:rPr>
          <w:rFonts w:ascii="Times New Roman" w:hAnsi="Times New Roman" w:eastAsia="FangSong"/>
          <w:b w:val="0"/>
          <w:i w:val="0"/>
          <w:sz w:val="32"/>
        </w:rPr>
        <w:t>- 账号：____________</w:t>
      </w:r>
    </w:p>
    <w:p>
      <w:pPr>
        <w:spacing w:line="560" w:lineRule="exact" w:before="120" w:after="40"/>
      </w:pPr>
      <w:r>
        <w:rPr>
          <w:rFonts w:ascii="Times New Roman" w:hAnsi="Times New Roman" w:eastAsia="SimHei"/>
          <w:b/>
          <w:i w:val="0"/>
          <w:sz w:val="32"/>
        </w:rPr>
        <w:t>三、 法律后果警示</w:t>
      </w:r>
    </w:p>
    <w:p>
      <w:pPr>
        <w:spacing w:line="560" w:lineRule="exact" w:before="0" w:after="0"/>
        <w:ind w:firstLine="640"/>
      </w:pPr>
      <w:r>
        <w:rPr>
          <w:rFonts w:ascii="Times New Roman" w:hAnsi="Times New Roman" w:eastAsia="FangSong"/>
          <w:b w:val="0"/>
          <w:i w:val="0"/>
          <w:sz w:val="32"/>
        </w:rPr>
        <w:t>若贵司在上述期限内仍未履行付款义务，我司将不得不采取以下法律措施：</w:t>
      </w:r>
    </w:p>
    <w:p>
      <w:pPr>
        <w:spacing w:line="560" w:lineRule="exact" w:before="0" w:after="0"/>
        <w:ind w:firstLine="640"/>
      </w:pPr>
      <w:r>
        <w:rPr>
          <w:rFonts w:ascii="Times New Roman" w:hAnsi="Times New Roman" w:eastAsia="FangSong"/>
          <w:b w:val="0"/>
          <w:i w:val="0"/>
          <w:sz w:val="32"/>
        </w:rPr>
        <w:t xml:space="preserve">1. </w:t>
      </w:r>
      <w:r>
        <w:rPr>
          <w:rFonts w:ascii="Times New Roman" w:hAnsi="Times New Roman" w:eastAsia="FangSong"/>
          <w:b/>
          <w:i w:val="0"/>
          <w:sz w:val="32"/>
        </w:rPr>
        <w:t>提起诉讼/仲裁</w:t>
      </w:r>
    </w:p>
    <w:p>
      <w:pPr>
        <w:spacing w:line="560" w:lineRule="exact" w:before="0" w:after="0"/>
        <w:ind w:firstLine="640"/>
      </w:pPr>
      <w:r>
        <w:rPr>
          <w:rFonts w:ascii="Times New Roman" w:hAnsi="Times New Roman" w:eastAsia="FangSong"/>
          <w:b w:val="0"/>
          <w:i w:val="0"/>
          <w:sz w:val="32"/>
        </w:rPr>
        <w:t>我司将立即向有管辖权的人民法院提起诉讼（或根据合同约定申请仲裁），追究贵司的违约责任。</w:t>
      </w:r>
    </w:p>
    <w:p>
      <w:pPr>
        <w:spacing w:line="560" w:lineRule="exact" w:before="0" w:after="0"/>
        <w:ind w:firstLine="640"/>
      </w:pPr>
      <w:r>
        <w:rPr>
          <w:rFonts w:ascii="Times New Roman" w:hAnsi="Times New Roman" w:eastAsia="FangSong"/>
          <w:b w:val="0"/>
          <w:i w:val="0"/>
          <w:sz w:val="32"/>
        </w:rPr>
        <w:t>&gt; 依据：《中华人民共和国民事诉讼法》第一百二十二条：“起诉必须符合下列条件：……（三）有具体的诉讼请求和事实、理由；……”</w:t>
      </w:r>
    </w:p>
    <w:p>
      <w:pPr>
        <w:spacing w:line="560" w:lineRule="exact" w:before="0" w:after="0"/>
        <w:ind w:firstLine="640"/>
      </w:pPr>
      <w:r>
        <w:rPr>
          <w:rFonts w:ascii="Times New Roman" w:hAnsi="Times New Roman" w:eastAsia="FangSong"/>
          <w:b w:val="0"/>
          <w:i w:val="0"/>
          <w:sz w:val="32"/>
        </w:rPr>
        <w:t xml:space="preserve">2. </w:t>
      </w:r>
      <w:r>
        <w:rPr>
          <w:rFonts w:ascii="Times New Roman" w:hAnsi="Times New Roman" w:eastAsia="FangSong"/>
          <w:b/>
          <w:i w:val="0"/>
          <w:sz w:val="32"/>
        </w:rPr>
        <w:t>追偿全部损失</w:t>
      </w:r>
    </w:p>
    <w:p>
      <w:pPr>
        <w:spacing w:line="560" w:lineRule="exact" w:before="0" w:after="0"/>
        <w:ind w:firstLine="640"/>
      </w:pPr>
      <w:r>
        <w:rPr>
          <w:rFonts w:ascii="Times New Roman" w:hAnsi="Times New Roman" w:eastAsia="FangSong"/>
          <w:b w:val="0"/>
          <w:i w:val="0"/>
          <w:sz w:val="32"/>
        </w:rPr>
        <w:t>届时，我司不仅将追索全部欠款本金及逾期利息，还将依法主张由贵司承担我司为实现债权而产生的一切合理费用，包括但不限于律师费、诉讼费、保全费、担保费、差旅费等。</w:t>
      </w:r>
    </w:p>
    <w:p>
      <w:pPr>
        <w:spacing w:line="560" w:lineRule="exact" w:before="0" w:after="0"/>
        <w:ind w:firstLine="640"/>
      </w:pPr>
      <w:r>
        <w:rPr>
          <w:rFonts w:ascii="Times New Roman" w:hAnsi="Times New Roman" w:eastAsia="FangSong"/>
          <w:b w:val="0"/>
          <w:i w:val="0"/>
          <w:sz w:val="32"/>
        </w:rPr>
        <w:t>&gt; 依据：《中华人民共和国民法典》第五百七十七条：“当事人一方不履行合同义务或者履行合同义务不符合约定的，应当承担继续履行、采取补救措施或者赔偿损失等违约责任。”</w:t>
      </w:r>
    </w:p>
    <w:p>
      <w:pPr>
        <w:spacing w:line="560" w:lineRule="exact" w:before="0" w:after="0"/>
        <w:ind w:firstLine="640"/>
      </w:pPr>
      <w:r>
        <w:rPr>
          <w:rFonts w:ascii="Times New Roman" w:hAnsi="Times New Roman" w:eastAsia="FangSong"/>
          <w:b w:val="0"/>
          <w:i w:val="0"/>
          <w:sz w:val="32"/>
        </w:rPr>
        <w:t xml:space="preserve">3. </w:t>
      </w:r>
      <w:r>
        <w:rPr>
          <w:rFonts w:ascii="Times New Roman" w:hAnsi="Times New Roman" w:eastAsia="FangSong"/>
          <w:b/>
          <w:i w:val="0"/>
          <w:sz w:val="32"/>
        </w:rPr>
        <w:t>信用影响</w:t>
      </w:r>
    </w:p>
    <w:p>
      <w:pPr>
        <w:spacing w:line="560" w:lineRule="exact" w:before="0" w:after="0"/>
        <w:ind w:firstLine="640"/>
      </w:pPr>
      <w:r>
        <w:rPr>
          <w:rFonts w:ascii="Times New Roman" w:hAnsi="Times New Roman" w:eastAsia="FangSong"/>
          <w:b w:val="0"/>
          <w:i w:val="0"/>
          <w:sz w:val="32"/>
        </w:rPr>
        <w:t>一旦进入司法程序，贵司可能面临财产被查封、冻结、扣押等强制执行措施，且相关涉诉信息将被公开，可能对贵司的商业信誉及正常经营产生严重负面影响。</w:t>
      </w:r>
    </w:p>
    <w:p>
      <w:pPr>
        <w:spacing w:line="560" w:lineRule="exact" w:before="120" w:after="40"/>
      </w:pPr>
      <w:r>
        <w:rPr>
          <w:rFonts w:ascii="Times New Roman" w:hAnsi="Times New Roman" w:eastAsia="SimHei"/>
          <w:b/>
          <w:i w:val="0"/>
          <w:sz w:val="32"/>
        </w:rPr>
        <w:t>四、 结语</w:t>
      </w:r>
    </w:p>
    <w:p>
      <w:pPr>
        <w:spacing w:line="560" w:lineRule="exact" w:before="0" w:after="0"/>
        <w:ind w:firstLine="640"/>
      </w:pPr>
      <w:r>
        <w:rPr>
          <w:rFonts w:ascii="Times New Roman" w:hAnsi="Times New Roman" w:eastAsia="FangSong"/>
          <w:b w:val="0"/>
          <w:i w:val="0"/>
          <w:sz w:val="32"/>
        </w:rPr>
        <w:t>我司珍视与贵司的合作关系，希望贵司重视此事，恪守商业诚信，在收到本函后尽快安排付款，以免诉累。</w:t>
      </w:r>
    </w:p>
    <w:p>
      <w:pPr>
        <w:spacing w:line="560" w:lineRule="exact" w:before="0" w:after="0"/>
        <w:ind w:firstLine="640"/>
      </w:pPr>
      <w:r>
        <w:rPr>
          <w:rFonts w:ascii="Times New Roman" w:hAnsi="Times New Roman" w:eastAsia="FangSong"/>
          <w:b w:val="0"/>
          <w:i w:val="0"/>
          <w:sz w:val="32"/>
        </w:rPr>
        <w:t>特此函告！</w:t>
      </w:r>
    </w:p>
    <w:p>
      <w:pPr>
        <w:spacing w:line="560" w:lineRule="exact" w:before="0" w:after="0"/>
        <w:ind w:firstLine="640"/>
      </w:pPr>
      <w:r>
        <w:rPr>
          <w:rFonts w:ascii="Times New Roman" w:hAnsi="Times New Roman" w:eastAsia="FangSong"/>
          <w:b/>
          <w:i w:val="0"/>
          <w:sz w:val="32"/>
        </w:rPr>
        <w:t>杭州某辰科技有限公司</w:t>
      </w:r>
      <w:r>
        <w:rPr>
          <w:rFonts w:ascii="Times New Roman" w:hAnsi="Times New Roman" w:eastAsia="FangSong"/>
          <w:b w:val="0"/>
          <w:i w:val="0"/>
          <w:sz w:val="32"/>
        </w:rPr>
        <w:t>（盖章）</w:t>
      </w:r>
    </w:p>
    <w:p>
      <w:pPr>
        <w:spacing w:line="560" w:lineRule="exact" w:before="0" w:after="0"/>
        <w:ind w:firstLine="640"/>
      </w:pPr>
      <w:r>
        <w:rPr>
          <w:rFonts w:ascii="Times New Roman" w:hAnsi="Times New Roman" w:eastAsia="FangSong"/>
          <w:b w:val="0"/>
          <w:i w:val="0"/>
          <w:sz w:val="32"/>
        </w:rPr>
        <w:t>法定代表人/授权代表：____________________</w:t>
      </w:r>
    </w:p>
    <w:p>
      <w:pPr>
        <w:spacing w:line="560" w:lineRule="exact" w:before="0" w:after="0"/>
        <w:ind w:firstLine="640"/>
      </w:pPr>
      <w:r>
        <w:rPr>
          <w:rFonts w:ascii="Times New Roman" w:hAnsi="Times New Roman" w:eastAsia="FangSong"/>
          <w:b w:val="0"/>
          <w:i w:val="0"/>
          <w:sz w:val="32"/>
        </w:rPr>
        <w:t>联系电话：__________</w:t>
      </w:r>
    </w:p>
    <w:p>
      <w:pPr>
        <w:spacing w:line="560" w:lineRule="exact" w:before="0" w:after="0"/>
        <w:ind w:firstLine="640"/>
      </w:pPr>
      <w:r>
        <w:rPr>
          <w:rFonts w:ascii="Times New Roman" w:hAnsi="Times New Roman" w:eastAsia="FangSong"/>
          <w:b w:val="0"/>
          <w:i w:val="0"/>
          <w:sz w:val="32"/>
        </w:rPr>
        <w:t>联系地址：________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盖章要求</w:t>
      </w:r>
      <w:r>
        <w:rPr>
          <w:rFonts w:ascii="Times New Roman" w:hAnsi="Times New Roman" w:eastAsia="KaiTi"/>
          <w:b w:val="0"/>
          <w:i w:val="0"/>
          <w:sz w:val="24"/>
        </w:rPr>
        <w:t>：请务必在落款处加盖公司公章或合同专用章，仅有签字而无盖章可能在证据效力上存在瑕疵。</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送达方式</w:t>
      </w:r>
      <w:r>
        <w:rPr>
          <w:rFonts w:ascii="Times New Roman" w:hAnsi="Times New Roman" w:eastAsia="KaiTi"/>
          <w:b w:val="0"/>
          <w:i w:val="0"/>
          <w:sz w:val="24"/>
        </w:rPr>
        <w:t>：建议通过中国邮政EMS特快专递发送本函，并在快递单上注明“关于HC-2025-DEV-016合同催款函”，保留好快递底单及签收记录，作为“有效催收”的证据。同时可通过电子邮件同步发送扫描件，并设置阅读回执。</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附件准备</w:t>
      </w:r>
      <w:r>
        <w:rPr>
          <w:rFonts w:ascii="Times New Roman" w:hAnsi="Times New Roman" w:eastAsia="KaiTi"/>
          <w:b w:val="0"/>
          <w:i w:val="0"/>
          <w:sz w:val="24"/>
        </w:rPr>
        <w:t>：随函可附上合同复印件、验收单、对账单、此前催告邮件截图等证据材料副本，以增强威慑力。</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日期填写</w:t>
      </w:r>
      <w:r>
        <w:rPr>
          <w:rFonts w:ascii="Times New Roman" w:hAnsi="Times New Roman" w:eastAsia="KaiTi"/>
          <w:b w:val="0"/>
          <w:i w:val="0"/>
          <w:sz w:val="24"/>
        </w:rPr>
        <w:t>：请填写实际发出函件的日期，确保“收函后7日内”的计算起点明确。</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合同具体条款</w:t>
      </w:r>
      <w:r>
        <w:rPr>
          <w:rFonts w:ascii="Times New Roman" w:hAnsi="Times New Roman" w:eastAsia="KaiTi"/>
          <w:b w:val="0"/>
          <w:i w:val="0"/>
          <w:sz w:val="24"/>
        </w:rPr>
        <w:t>：建议检索原合同《HC-2025-DEV-016》中关于“违约责任”、“争议解决”（管辖法院或仲裁机构）、“送达地址”的具体约定，以便在“法律后果警示”部分引用更精准的合同依据。</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LPR最新数值</w:t>
      </w:r>
      <w:r>
        <w:rPr>
          <w:rFonts w:ascii="Times New Roman" w:hAnsi="Times New Roman" w:eastAsia="KaiTi"/>
          <w:b w:val="0"/>
          <w:i w:val="0"/>
          <w:sz w:val="24"/>
        </w:rPr>
        <w:t>：虽然文中提到了LPR，但具体诉讼时需以起诉时的LPR为准，建议在实际起诉前查询最新的1年期LPR数值。</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诉讼时效中断证据</w:t>
      </w:r>
      <w:r>
        <w:rPr>
          <w:rFonts w:ascii="Times New Roman" w:hAnsi="Times New Roman" w:eastAsia="KaiTi"/>
          <w:b w:val="0"/>
          <w:i w:val="0"/>
          <w:sz w:val="24"/>
        </w:rPr>
        <w:t>：建议整理此前所有口头和邮件催告的记录（如录音、邮件发送成功回执、聊天记录等），以证明诉讼时效中断，确保债权未过诉讼时效。</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